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EBE2F" w14:textId="77777777" w:rsidR="008D3835" w:rsidRPr="005746C6" w:rsidRDefault="008D3835" w:rsidP="008D3835">
      <w:pPr>
        <w:rPr>
          <w:b/>
          <w:sz w:val="24"/>
          <w:szCs w:val="24"/>
        </w:rPr>
      </w:pPr>
      <w:r w:rsidRPr="005746C6">
        <w:rPr>
          <w:b/>
          <w:sz w:val="24"/>
          <w:szCs w:val="24"/>
        </w:rPr>
        <w:t>RTSS Virtual Board Meeting</w:t>
      </w:r>
    </w:p>
    <w:p w14:paraId="2AC30BBC" w14:textId="38A3D5D8" w:rsidR="008D3835" w:rsidRPr="005746C6" w:rsidRDefault="00F91D3A" w:rsidP="008D3835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Oct. 2</w:t>
      </w:r>
      <w:r w:rsidR="008D3835">
        <w:rPr>
          <w:b/>
          <w:sz w:val="24"/>
          <w:szCs w:val="24"/>
        </w:rPr>
        <w:t>, 2020 1:00 p.m.</w:t>
      </w:r>
    </w:p>
    <w:p w14:paraId="17A5EC0A" w14:textId="77777777" w:rsidR="008D3835" w:rsidRPr="005746C6" w:rsidRDefault="008D3835" w:rsidP="008D3835">
      <w:pPr>
        <w:rPr>
          <w:b/>
          <w:sz w:val="24"/>
          <w:szCs w:val="24"/>
        </w:rPr>
      </w:pPr>
      <w:r w:rsidRPr="005746C6">
        <w:rPr>
          <w:b/>
          <w:sz w:val="24"/>
          <w:szCs w:val="24"/>
        </w:rPr>
        <w:t>Zoom</w:t>
      </w:r>
    </w:p>
    <w:p w14:paraId="535CECB6" w14:textId="77777777" w:rsidR="008D3835" w:rsidRPr="005746C6" w:rsidRDefault="008D3835" w:rsidP="008D3835">
      <w:pPr>
        <w:rPr>
          <w:b/>
          <w:sz w:val="24"/>
          <w:szCs w:val="24"/>
        </w:rPr>
      </w:pPr>
    </w:p>
    <w:p w14:paraId="2EF1DAFC" w14:textId="423D765A" w:rsidR="008D3835" w:rsidRPr="005746C6" w:rsidRDefault="008D3835" w:rsidP="008D3835">
      <w:pPr>
        <w:rPr>
          <w:b/>
          <w:sz w:val="24"/>
          <w:szCs w:val="24"/>
        </w:rPr>
      </w:pPr>
      <w:r w:rsidRPr="005746C6">
        <w:rPr>
          <w:b/>
          <w:sz w:val="24"/>
          <w:szCs w:val="24"/>
        </w:rPr>
        <w:t xml:space="preserve">Present: Lisa </w:t>
      </w:r>
      <w:proofErr w:type="spellStart"/>
      <w:r w:rsidRPr="005746C6">
        <w:rPr>
          <w:b/>
          <w:sz w:val="24"/>
          <w:szCs w:val="24"/>
        </w:rPr>
        <w:t>Barricella</w:t>
      </w:r>
      <w:proofErr w:type="spellEnd"/>
      <w:r w:rsidRPr="005746C6">
        <w:rPr>
          <w:b/>
          <w:sz w:val="24"/>
          <w:szCs w:val="24"/>
        </w:rPr>
        <w:t xml:space="preserve">, Kristin Calvert, Patricia Dragon, </w:t>
      </w:r>
      <w:r w:rsidR="00002222" w:rsidRPr="005746C6">
        <w:rPr>
          <w:b/>
          <w:sz w:val="24"/>
          <w:szCs w:val="24"/>
        </w:rPr>
        <w:t>Joan Ferguson</w:t>
      </w:r>
      <w:r w:rsidR="00002222">
        <w:rPr>
          <w:b/>
          <w:sz w:val="24"/>
          <w:szCs w:val="24"/>
        </w:rPr>
        <w:t>,</w:t>
      </w:r>
      <w:r w:rsidR="00002222" w:rsidRPr="005746C6">
        <w:rPr>
          <w:b/>
          <w:sz w:val="24"/>
          <w:szCs w:val="24"/>
        </w:rPr>
        <w:t xml:space="preserve"> </w:t>
      </w:r>
      <w:r w:rsidRPr="005746C6">
        <w:rPr>
          <w:b/>
          <w:sz w:val="24"/>
          <w:szCs w:val="24"/>
        </w:rPr>
        <w:t>Tiffany Henry</w:t>
      </w:r>
      <w:r>
        <w:rPr>
          <w:b/>
          <w:sz w:val="24"/>
          <w:szCs w:val="24"/>
        </w:rPr>
        <w:t>, Kate Hill,</w:t>
      </w:r>
      <w:r w:rsidRPr="005746C6">
        <w:rPr>
          <w:b/>
          <w:sz w:val="24"/>
          <w:szCs w:val="24"/>
        </w:rPr>
        <w:t xml:space="preserve"> </w:t>
      </w:r>
      <w:r w:rsidR="00002222">
        <w:rPr>
          <w:b/>
          <w:sz w:val="24"/>
          <w:szCs w:val="24"/>
        </w:rPr>
        <w:t>Gary Moore</w:t>
      </w:r>
    </w:p>
    <w:p w14:paraId="0F6AB95C" w14:textId="77777777" w:rsidR="008D3835" w:rsidRPr="005746C6" w:rsidRDefault="008D3835" w:rsidP="008D3835">
      <w:pPr>
        <w:rPr>
          <w:b/>
          <w:sz w:val="24"/>
          <w:szCs w:val="24"/>
        </w:rPr>
      </w:pPr>
    </w:p>
    <w:p w14:paraId="0C55C0A9" w14:textId="1FFDD237" w:rsidR="008D3835" w:rsidRPr="005746C6" w:rsidRDefault="008D3835" w:rsidP="008D3835">
      <w:pPr>
        <w:rPr>
          <w:b/>
          <w:sz w:val="24"/>
          <w:szCs w:val="24"/>
        </w:rPr>
      </w:pPr>
      <w:r w:rsidRPr="005746C6">
        <w:rPr>
          <w:b/>
          <w:sz w:val="24"/>
          <w:szCs w:val="24"/>
        </w:rPr>
        <w:t>Regrets:</w:t>
      </w:r>
      <w:r>
        <w:rPr>
          <w:b/>
          <w:sz w:val="24"/>
          <w:szCs w:val="24"/>
        </w:rPr>
        <w:t xml:space="preserve"> </w:t>
      </w:r>
      <w:r w:rsidRPr="005746C6">
        <w:rPr>
          <w:b/>
          <w:sz w:val="24"/>
          <w:szCs w:val="24"/>
        </w:rPr>
        <w:t>Christine Fischer</w:t>
      </w:r>
      <w:r>
        <w:rPr>
          <w:b/>
          <w:sz w:val="24"/>
          <w:szCs w:val="24"/>
        </w:rPr>
        <w:t xml:space="preserve">, </w:t>
      </w:r>
      <w:r w:rsidR="00002222" w:rsidRPr="005746C6">
        <w:rPr>
          <w:b/>
          <w:sz w:val="24"/>
          <w:szCs w:val="24"/>
        </w:rPr>
        <w:t>Carol Keck</w:t>
      </w:r>
      <w:r w:rsidR="00002222">
        <w:rPr>
          <w:b/>
          <w:sz w:val="24"/>
          <w:szCs w:val="24"/>
        </w:rPr>
        <w:t xml:space="preserve">, Sarah Mueth, </w:t>
      </w:r>
      <w:r w:rsidR="00002222" w:rsidRPr="005746C6">
        <w:rPr>
          <w:b/>
          <w:sz w:val="24"/>
          <w:szCs w:val="24"/>
        </w:rPr>
        <w:t>Kate Silton</w:t>
      </w:r>
    </w:p>
    <w:p w14:paraId="50CCDCC0" w14:textId="77777777" w:rsidR="008D3835" w:rsidRPr="005746C6" w:rsidRDefault="008D3835" w:rsidP="008D3835">
      <w:pPr>
        <w:rPr>
          <w:b/>
          <w:sz w:val="24"/>
          <w:szCs w:val="24"/>
        </w:rPr>
      </w:pPr>
    </w:p>
    <w:p w14:paraId="5E3D84EB" w14:textId="77777777" w:rsidR="008D3835" w:rsidRDefault="008D3835" w:rsidP="008D3835">
      <w:pPr>
        <w:rPr>
          <w:b/>
          <w:bCs/>
          <w:sz w:val="24"/>
          <w:szCs w:val="24"/>
        </w:rPr>
      </w:pPr>
      <w:r w:rsidRPr="005746C6">
        <w:rPr>
          <w:b/>
          <w:bCs/>
          <w:sz w:val="24"/>
          <w:szCs w:val="24"/>
        </w:rPr>
        <w:t>Agenda</w:t>
      </w:r>
    </w:p>
    <w:p w14:paraId="79211D09" w14:textId="77777777" w:rsidR="008D3835" w:rsidRDefault="008D3835" w:rsidP="008D3835"/>
    <w:p w14:paraId="4B765DD7" w14:textId="77777777" w:rsidR="008D3835" w:rsidRDefault="008D3835" w:rsidP="008D3835"/>
    <w:p w14:paraId="16FAF0C0" w14:textId="508DA014" w:rsidR="008D3835" w:rsidRPr="007075E1" w:rsidRDefault="008D3835" w:rsidP="008D3835">
      <w:pPr>
        <w:pStyle w:val="ListParagraph"/>
        <w:numPr>
          <w:ilvl w:val="0"/>
          <w:numId w:val="1"/>
        </w:numPr>
        <w:rPr>
          <w:b/>
          <w:bCs/>
        </w:rPr>
      </w:pPr>
      <w:r w:rsidRPr="007075E1">
        <w:rPr>
          <w:b/>
          <w:bCs/>
        </w:rPr>
        <w:t xml:space="preserve">Fall </w:t>
      </w:r>
      <w:r w:rsidR="00002222">
        <w:rPr>
          <w:b/>
          <w:bCs/>
        </w:rPr>
        <w:t>webinar planning</w:t>
      </w:r>
    </w:p>
    <w:p w14:paraId="33F2C1F4" w14:textId="77777777" w:rsidR="008D3835" w:rsidRDefault="008D3835" w:rsidP="008D3835">
      <w:pPr>
        <w:pStyle w:val="ListParagraph"/>
      </w:pPr>
    </w:p>
    <w:p w14:paraId="03324961" w14:textId="34E08EAB" w:rsidR="008D3835" w:rsidRDefault="00002222">
      <w:r>
        <w:t xml:space="preserve">Time decided on:  Tuesday Oct. 27 from </w:t>
      </w:r>
      <w:r w:rsidRPr="005E38E4">
        <w:rPr>
          <w:strike/>
        </w:rPr>
        <w:t>11 a.m.-12</w:t>
      </w:r>
      <w:r>
        <w:t xml:space="preserve"> </w:t>
      </w:r>
      <w:r w:rsidR="005E38E4" w:rsidRPr="005E38E4">
        <w:rPr>
          <w:color w:val="FF0000"/>
        </w:rPr>
        <w:t xml:space="preserve">[EDIT: 3:00-4:00] </w:t>
      </w:r>
      <w:r>
        <w:t xml:space="preserve">p.m.  Title:  The Impact of the Pandemic on Library Collection Development </w:t>
      </w:r>
    </w:p>
    <w:p w14:paraId="48B67890" w14:textId="77777777" w:rsidR="00002222" w:rsidRDefault="00002222">
      <w:bookmarkStart w:id="0" w:name="_GoBack"/>
      <w:bookmarkEnd w:id="0"/>
    </w:p>
    <w:p w14:paraId="6385A39D" w14:textId="7E26D446" w:rsidR="00002222" w:rsidRDefault="00002222">
      <w:r>
        <w:t>Kristin will plan to run the webinar; K. Hill will be backup and assist.</w:t>
      </w:r>
    </w:p>
    <w:p w14:paraId="6685F1B4" w14:textId="77777777" w:rsidR="00002222" w:rsidRDefault="00002222"/>
    <w:p w14:paraId="32AA7006" w14:textId="1B3BF72B" w:rsidR="00002222" w:rsidRDefault="00002222">
      <w:r>
        <w:t>Kristin will book the NCLA Zoom.</w:t>
      </w:r>
    </w:p>
    <w:p w14:paraId="15AE29D0" w14:textId="77777777" w:rsidR="00002222" w:rsidRDefault="00002222"/>
    <w:p w14:paraId="2208DD05" w14:textId="7CA8EB44" w:rsidR="00002222" w:rsidRDefault="00002222">
      <w:r>
        <w:t xml:space="preserve">We discussed the volunteer panelists and </w:t>
      </w:r>
      <w:r w:rsidR="00E03811">
        <w:t>selected</w:t>
      </w:r>
      <w:r>
        <w:t xml:space="preserve"> 4, while ranking the others in case some people are no longer available.</w:t>
      </w:r>
      <w:r w:rsidR="00E03811">
        <w:t xml:space="preserve">  We would like to have at least one or two academic, one public, and one K-12 library represented.</w:t>
      </w:r>
    </w:p>
    <w:p w14:paraId="2E1005D3" w14:textId="77777777" w:rsidR="00002222" w:rsidRDefault="00002222"/>
    <w:p w14:paraId="7866811F" w14:textId="5586C3BD" w:rsidR="00002222" w:rsidRDefault="00002222">
      <w:r>
        <w:t>Lisa will contact the panelists and secure their commitment.</w:t>
      </w:r>
    </w:p>
    <w:p w14:paraId="4A039EFC" w14:textId="77777777" w:rsidR="00002222" w:rsidRDefault="00002222"/>
    <w:p w14:paraId="2A49BEA3" w14:textId="77777777" w:rsidR="00002222" w:rsidRDefault="00002222">
      <w:r>
        <w:t xml:space="preserve">Patricia will create the registration form, including a space for registrants to ask the panelists a question.  </w:t>
      </w:r>
    </w:p>
    <w:p w14:paraId="1C3563E0" w14:textId="07F70364" w:rsidR="00002222" w:rsidRDefault="00002222">
      <w:r>
        <w:t>The board will then draft questions for the panelists taking registrants’ contributions into account.</w:t>
      </w:r>
    </w:p>
    <w:p w14:paraId="673EA488" w14:textId="77777777" w:rsidR="00002222" w:rsidRDefault="00002222"/>
    <w:p w14:paraId="5538FA41" w14:textId="256B192C" w:rsidR="00002222" w:rsidRDefault="00002222">
      <w:r>
        <w:t>Gary will monitor the chat during the webinar.</w:t>
      </w:r>
      <w:r w:rsidR="00E03811">
        <w:t xml:space="preserve">  Attendees will be encouraged to ask questions.</w:t>
      </w:r>
    </w:p>
    <w:p w14:paraId="13D0CBA9" w14:textId="77777777" w:rsidR="00002222" w:rsidRDefault="00002222"/>
    <w:p w14:paraId="2EE2F4AE" w14:textId="693AE785" w:rsidR="00002222" w:rsidRDefault="00002222">
      <w:r>
        <w:t>The webinar will be free for all.</w:t>
      </w:r>
    </w:p>
    <w:p w14:paraId="47BF0187" w14:textId="77777777" w:rsidR="00002222" w:rsidRDefault="00002222"/>
    <w:p w14:paraId="703AA16E" w14:textId="4C21CCEA" w:rsidR="00002222" w:rsidRDefault="00002222">
      <w:r>
        <w:t>Marketing will include using the NCLA Twitter and sending out an announcement to the NCLA listserv, as well as putting it on the NCLA calendar.</w:t>
      </w:r>
    </w:p>
    <w:sectPr w:rsidR="0000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D3022"/>
    <w:multiLevelType w:val="hybridMultilevel"/>
    <w:tmpl w:val="C7AE0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35"/>
    <w:rsid w:val="00002222"/>
    <w:rsid w:val="005E38E4"/>
    <w:rsid w:val="007A0262"/>
    <w:rsid w:val="008D3835"/>
    <w:rsid w:val="009049A8"/>
    <w:rsid w:val="00CE6740"/>
    <w:rsid w:val="00E03811"/>
    <w:rsid w:val="00F9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2E3D"/>
  <w15:chartTrackingRefBased/>
  <w15:docId w15:val="{973CFA42-CCF2-4580-B675-2EE3BB13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Dragon, Patricia M</dc:creator>
  <cp:keywords/>
  <dc:description/>
  <cp:lastModifiedBy>Dragon, Patricia M</cp:lastModifiedBy>
  <cp:revision>4</cp:revision>
  <dcterms:created xsi:type="dcterms:W3CDTF">2020-10-02T17:49:00Z</dcterms:created>
  <dcterms:modified xsi:type="dcterms:W3CDTF">2020-10-19T17:12:00Z</dcterms:modified>
</cp:coreProperties>
</file>